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4972B" w14:textId="05B29F40" w:rsidR="002D73FD" w:rsidRPr="005D3A78" w:rsidRDefault="00F136A7" w:rsidP="009767A9">
      <w:pPr>
        <w:jc w:val="center"/>
        <w:rPr>
          <w:b/>
          <w:bCs/>
          <w:color w:val="FF0000"/>
          <w:sz w:val="52"/>
          <w:szCs w:val="52"/>
          <w:u w:val="single"/>
        </w:rPr>
      </w:pPr>
      <w:r>
        <w:rPr>
          <w:noProof/>
        </w:rPr>
        <w:drawing>
          <wp:inline distT="0" distB="0" distL="0" distR="0" wp14:anchorId="112C0B7D" wp14:editId="0D44A2F7">
            <wp:extent cx="1083281" cy="1036320"/>
            <wp:effectExtent l="0" t="0" r="3175" b="0"/>
            <wp:docPr id="438143802" name="Picture 1" descr="A red and blue logo with a cowboy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43802" name="Picture 1" descr="A red and blue logo with a cowboy riding a horse&#10;&#10;Description automatically generated"/>
                    <pic:cNvPicPr/>
                  </pic:nvPicPr>
                  <pic:blipFill>
                    <a:blip r:embed="rId4"/>
                    <a:stretch>
                      <a:fillRect/>
                    </a:stretch>
                  </pic:blipFill>
                  <pic:spPr>
                    <a:xfrm>
                      <a:off x="0" y="0"/>
                      <a:ext cx="1120711" cy="1072127"/>
                    </a:xfrm>
                    <a:prstGeom prst="rect">
                      <a:avLst/>
                    </a:prstGeom>
                  </pic:spPr>
                </pic:pic>
              </a:graphicData>
            </a:graphic>
          </wp:inline>
        </w:drawing>
      </w:r>
      <w:r w:rsidR="00C46892" w:rsidRPr="0057373F">
        <w:rPr>
          <w:b/>
          <w:bCs/>
          <w:sz w:val="40"/>
          <w:szCs w:val="40"/>
          <w:u w:val="single"/>
        </w:rPr>
        <w:t>RCH #1-4 Fall</w:t>
      </w:r>
      <w:r w:rsidR="001E2A7A" w:rsidRPr="0057373F">
        <w:rPr>
          <w:b/>
          <w:bCs/>
          <w:sz w:val="40"/>
          <w:szCs w:val="40"/>
          <w:u w:val="single"/>
        </w:rPr>
        <w:t xml:space="preserve"> 2024</w:t>
      </w:r>
      <w:r w:rsidR="009767A9">
        <w:rPr>
          <w:noProof/>
        </w:rPr>
        <w:drawing>
          <wp:inline distT="0" distB="0" distL="0" distR="0" wp14:anchorId="6D3AE81B" wp14:editId="07E735E5">
            <wp:extent cx="1005840" cy="1005840"/>
            <wp:effectExtent l="0" t="0" r="3810" b="3810"/>
            <wp:docPr id="1808847926" name="Picture 1" descr="A red and blue logo with a cowboy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47926" name="Picture 1" descr="A red and blue logo with a cowboy riding a horse&#10;&#10;Description automatically generated"/>
                    <pic:cNvPicPr/>
                  </pic:nvPicPr>
                  <pic:blipFill>
                    <a:blip r:embed="rId4"/>
                    <a:stretch>
                      <a:fillRect/>
                    </a:stretch>
                  </pic:blipFill>
                  <pic:spPr>
                    <a:xfrm>
                      <a:off x="0" y="0"/>
                      <a:ext cx="1005867" cy="1005867"/>
                    </a:xfrm>
                    <a:prstGeom prst="rect">
                      <a:avLst/>
                    </a:prstGeom>
                  </pic:spPr>
                </pic:pic>
              </a:graphicData>
            </a:graphic>
          </wp:inline>
        </w:drawing>
      </w:r>
      <w:r w:rsidR="001E2A7A">
        <w:rPr>
          <w:b/>
          <w:bCs/>
          <w:color w:val="0000FF"/>
          <w:sz w:val="52"/>
          <w:szCs w:val="52"/>
          <w:u w:val="single"/>
        </w:rPr>
        <w:t xml:space="preserve"> </w:t>
      </w:r>
    </w:p>
    <w:p w14:paraId="4425785D" w14:textId="190A9506" w:rsidR="00410A08" w:rsidRPr="0057373F" w:rsidRDefault="00521E31" w:rsidP="00C72549">
      <w:pPr>
        <w:jc w:val="center"/>
        <w:rPr>
          <w:b/>
          <w:bCs/>
          <w:color w:val="FF0000"/>
          <w:sz w:val="32"/>
          <w:szCs w:val="32"/>
        </w:rPr>
      </w:pPr>
      <w:r w:rsidRPr="0057373F">
        <w:rPr>
          <w:b/>
          <w:bCs/>
          <w:color w:val="FF0000"/>
          <w:sz w:val="32"/>
          <w:szCs w:val="32"/>
        </w:rPr>
        <w:t>RCH #1 &amp; 2 September 14</w:t>
      </w:r>
      <w:r w:rsidRPr="0057373F">
        <w:rPr>
          <w:b/>
          <w:bCs/>
          <w:color w:val="FF0000"/>
          <w:sz w:val="32"/>
          <w:szCs w:val="32"/>
          <w:vertAlign w:val="superscript"/>
        </w:rPr>
        <w:t>th</w:t>
      </w:r>
      <w:r w:rsidRPr="0057373F">
        <w:rPr>
          <w:b/>
          <w:bCs/>
          <w:color w:val="FF0000"/>
          <w:sz w:val="32"/>
          <w:szCs w:val="32"/>
        </w:rPr>
        <w:t xml:space="preserve"> &amp; 15</w:t>
      </w:r>
      <w:r w:rsidRPr="0057373F">
        <w:rPr>
          <w:b/>
          <w:bCs/>
          <w:color w:val="FF0000"/>
          <w:sz w:val="32"/>
          <w:szCs w:val="32"/>
          <w:vertAlign w:val="superscript"/>
        </w:rPr>
        <w:t>th</w:t>
      </w:r>
    </w:p>
    <w:p w14:paraId="195E8239" w14:textId="3C0372C6" w:rsidR="00521E31" w:rsidRPr="0057373F" w:rsidRDefault="00521E31" w:rsidP="00C72549">
      <w:pPr>
        <w:jc w:val="center"/>
        <w:rPr>
          <w:b/>
          <w:bCs/>
          <w:color w:val="0000FF"/>
          <w:sz w:val="32"/>
          <w:szCs w:val="32"/>
        </w:rPr>
      </w:pPr>
      <w:r w:rsidRPr="0057373F">
        <w:rPr>
          <w:b/>
          <w:bCs/>
          <w:color w:val="0000FF"/>
          <w:sz w:val="32"/>
          <w:szCs w:val="32"/>
        </w:rPr>
        <w:t xml:space="preserve">RCH #3 &amp; 4 December </w:t>
      </w:r>
      <w:r w:rsidR="007D22D5" w:rsidRPr="0057373F">
        <w:rPr>
          <w:b/>
          <w:bCs/>
          <w:color w:val="0000FF"/>
          <w:sz w:val="32"/>
          <w:szCs w:val="32"/>
        </w:rPr>
        <w:t>7</w:t>
      </w:r>
      <w:r w:rsidR="007D22D5" w:rsidRPr="0057373F">
        <w:rPr>
          <w:b/>
          <w:bCs/>
          <w:color w:val="0000FF"/>
          <w:sz w:val="32"/>
          <w:szCs w:val="32"/>
          <w:vertAlign w:val="superscript"/>
        </w:rPr>
        <w:t>th</w:t>
      </w:r>
      <w:r w:rsidR="007D22D5" w:rsidRPr="0057373F">
        <w:rPr>
          <w:b/>
          <w:bCs/>
          <w:color w:val="0000FF"/>
          <w:sz w:val="32"/>
          <w:szCs w:val="32"/>
        </w:rPr>
        <w:t xml:space="preserve"> &amp; 8</w:t>
      </w:r>
      <w:r w:rsidR="007D22D5" w:rsidRPr="0057373F">
        <w:rPr>
          <w:b/>
          <w:bCs/>
          <w:color w:val="0000FF"/>
          <w:sz w:val="32"/>
          <w:szCs w:val="32"/>
          <w:vertAlign w:val="superscript"/>
        </w:rPr>
        <w:t>th</w:t>
      </w:r>
    </w:p>
    <w:p w14:paraId="440BF436" w14:textId="24D29118" w:rsidR="0057373F" w:rsidRPr="0057373F" w:rsidRDefault="0057373F" w:rsidP="00C72549">
      <w:pPr>
        <w:jc w:val="center"/>
        <w:rPr>
          <w:b/>
          <w:bCs/>
          <w:sz w:val="20"/>
          <w:szCs w:val="20"/>
        </w:rPr>
      </w:pPr>
      <w:r w:rsidRPr="0057373F">
        <w:rPr>
          <w:b/>
          <w:bCs/>
          <w:sz w:val="20"/>
          <w:szCs w:val="20"/>
        </w:rPr>
        <w:t>Minnesota Equestrian Center</w:t>
      </w:r>
    </w:p>
    <w:p w14:paraId="6BED3F33" w14:textId="3F0B4144" w:rsidR="0057373F" w:rsidRPr="0057373F" w:rsidRDefault="0057373F" w:rsidP="00C72549">
      <w:pPr>
        <w:jc w:val="center"/>
        <w:rPr>
          <w:b/>
          <w:bCs/>
          <w:sz w:val="20"/>
          <w:szCs w:val="20"/>
        </w:rPr>
      </w:pPr>
      <w:r w:rsidRPr="0057373F">
        <w:rPr>
          <w:b/>
          <w:bCs/>
          <w:sz w:val="20"/>
          <w:szCs w:val="20"/>
        </w:rPr>
        <w:t>24621 Gilmore Valley Rd</w:t>
      </w:r>
    </w:p>
    <w:p w14:paraId="2B37037D" w14:textId="488B9AF9" w:rsidR="0057373F" w:rsidRPr="0057373F" w:rsidRDefault="0057373F" w:rsidP="00C72549">
      <w:pPr>
        <w:jc w:val="center"/>
        <w:rPr>
          <w:b/>
          <w:bCs/>
          <w:sz w:val="20"/>
          <w:szCs w:val="20"/>
        </w:rPr>
      </w:pPr>
      <w:r w:rsidRPr="0057373F">
        <w:rPr>
          <w:b/>
          <w:bCs/>
          <w:sz w:val="20"/>
          <w:szCs w:val="20"/>
        </w:rPr>
        <w:t>Winona, MN 55987</w:t>
      </w:r>
    </w:p>
    <w:p w14:paraId="712ABC74" w14:textId="77777777" w:rsidR="0057373F" w:rsidRDefault="0057373F">
      <w:pPr>
        <w:rPr>
          <w:sz w:val="24"/>
          <w:szCs w:val="24"/>
        </w:rPr>
      </w:pPr>
    </w:p>
    <w:p w14:paraId="59760FAF" w14:textId="2C1D0A8E" w:rsidR="0016739D" w:rsidRPr="0057373F" w:rsidRDefault="00EA7E8B">
      <w:pPr>
        <w:rPr>
          <w:sz w:val="24"/>
          <w:szCs w:val="24"/>
        </w:rPr>
      </w:pPr>
      <w:r w:rsidRPr="0057373F">
        <w:rPr>
          <w:sz w:val="24"/>
          <w:szCs w:val="24"/>
        </w:rPr>
        <w:t xml:space="preserve">Entries for HS </w:t>
      </w:r>
      <w:r w:rsidR="007D22D5" w:rsidRPr="0057373F">
        <w:rPr>
          <w:b/>
          <w:bCs/>
          <w:color w:val="FF0000"/>
          <w:sz w:val="24"/>
          <w:szCs w:val="24"/>
        </w:rPr>
        <w:t>RCH</w:t>
      </w:r>
      <w:r w:rsidR="0057373F" w:rsidRPr="0057373F">
        <w:rPr>
          <w:b/>
          <w:bCs/>
          <w:color w:val="FF0000"/>
          <w:sz w:val="24"/>
          <w:szCs w:val="24"/>
        </w:rPr>
        <w:t xml:space="preserve"> #1 &amp; 2</w:t>
      </w:r>
      <w:r w:rsidR="0057373F" w:rsidRPr="0057373F">
        <w:rPr>
          <w:color w:val="FF0000"/>
          <w:sz w:val="24"/>
          <w:szCs w:val="24"/>
        </w:rPr>
        <w:t xml:space="preserve"> </w:t>
      </w:r>
      <w:r w:rsidR="0057373F" w:rsidRPr="0057373F">
        <w:rPr>
          <w:sz w:val="24"/>
          <w:szCs w:val="24"/>
        </w:rPr>
        <w:t xml:space="preserve">close Monday night </w:t>
      </w:r>
      <w:r w:rsidR="0057373F" w:rsidRPr="0057373F">
        <w:rPr>
          <w:b/>
          <w:bCs/>
          <w:sz w:val="24"/>
          <w:szCs w:val="24"/>
        </w:rPr>
        <w:t>9/2/2024</w:t>
      </w:r>
      <w:r w:rsidR="0057373F" w:rsidRPr="0057373F">
        <w:rPr>
          <w:sz w:val="24"/>
          <w:szCs w:val="24"/>
        </w:rPr>
        <w:t xml:space="preserve"> at midnight. </w:t>
      </w:r>
    </w:p>
    <w:p w14:paraId="18A32F65" w14:textId="07BC7ADB" w:rsidR="00EA7E8B" w:rsidRPr="0057373F" w:rsidRDefault="003855E1">
      <w:pPr>
        <w:rPr>
          <w:sz w:val="24"/>
          <w:szCs w:val="24"/>
        </w:rPr>
      </w:pPr>
      <w:r w:rsidRPr="0057373F">
        <w:rPr>
          <w:sz w:val="24"/>
          <w:szCs w:val="24"/>
        </w:rPr>
        <w:t xml:space="preserve">Late Entries close Thursday night </w:t>
      </w:r>
      <w:r w:rsidR="0057373F" w:rsidRPr="0057373F">
        <w:rPr>
          <w:b/>
          <w:bCs/>
          <w:sz w:val="24"/>
          <w:szCs w:val="24"/>
        </w:rPr>
        <w:t>9/5/2024</w:t>
      </w:r>
      <w:r w:rsidR="003A155E" w:rsidRPr="0057373F">
        <w:rPr>
          <w:b/>
          <w:bCs/>
          <w:sz w:val="24"/>
          <w:szCs w:val="24"/>
        </w:rPr>
        <w:t xml:space="preserve"> </w:t>
      </w:r>
      <w:r w:rsidR="00037A56" w:rsidRPr="0057373F">
        <w:rPr>
          <w:sz w:val="24"/>
          <w:szCs w:val="24"/>
        </w:rPr>
        <w:t>at midnight.</w:t>
      </w:r>
    </w:p>
    <w:p w14:paraId="3F5CABCF" w14:textId="17C7A251" w:rsidR="003855E1" w:rsidRPr="0057373F" w:rsidRDefault="003855E1">
      <w:pPr>
        <w:rPr>
          <w:sz w:val="24"/>
          <w:szCs w:val="24"/>
        </w:rPr>
      </w:pPr>
      <w:r w:rsidRPr="0057373F">
        <w:rPr>
          <w:sz w:val="24"/>
          <w:szCs w:val="24"/>
        </w:rPr>
        <w:t>Draw Out</w:t>
      </w:r>
      <w:r w:rsidR="0057373F" w:rsidRPr="0057373F">
        <w:rPr>
          <w:sz w:val="24"/>
          <w:szCs w:val="24"/>
        </w:rPr>
        <w:t xml:space="preserve">s </w:t>
      </w:r>
      <w:r w:rsidRPr="0057373F">
        <w:rPr>
          <w:sz w:val="24"/>
          <w:szCs w:val="24"/>
        </w:rPr>
        <w:t xml:space="preserve">close Monday </w:t>
      </w:r>
      <w:r w:rsidR="0057373F" w:rsidRPr="0057373F">
        <w:rPr>
          <w:b/>
          <w:bCs/>
          <w:sz w:val="24"/>
          <w:szCs w:val="24"/>
        </w:rPr>
        <w:t>9/9/2024</w:t>
      </w:r>
      <w:r w:rsidRPr="0057373F">
        <w:rPr>
          <w:sz w:val="24"/>
          <w:szCs w:val="24"/>
        </w:rPr>
        <w:t xml:space="preserve"> at midnight. </w:t>
      </w:r>
    </w:p>
    <w:p w14:paraId="3F429F3E" w14:textId="77777777" w:rsidR="0057373F" w:rsidRPr="0057373F" w:rsidRDefault="0057373F">
      <w:pPr>
        <w:rPr>
          <w:sz w:val="24"/>
          <w:szCs w:val="24"/>
        </w:rPr>
      </w:pPr>
    </w:p>
    <w:p w14:paraId="49410358" w14:textId="2DEDDD46" w:rsidR="0057373F" w:rsidRPr="0057373F" w:rsidRDefault="0057373F" w:rsidP="0057373F">
      <w:pPr>
        <w:rPr>
          <w:sz w:val="24"/>
          <w:szCs w:val="24"/>
        </w:rPr>
      </w:pPr>
      <w:r w:rsidRPr="0057373F">
        <w:rPr>
          <w:sz w:val="24"/>
          <w:szCs w:val="24"/>
        </w:rPr>
        <w:t xml:space="preserve">Entries for HS </w:t>
      </w:r>
      <w:r w:rsidRPr="0057373F">
        <w:rPr>
          <w:b/>
          <w:bCs/>
          <w:color w:val="0000FF"/>
          <w:sz w:val="24"/>
          <w:szCs w:val="24"/>
        </w:rPr>
        <w:t>RCH #</w:t>
      </w:r>
      <w:r w:rsidRPr="0057373F">
        <w:rPr>
          <w:b/>
          <w:bCs/>
          <w:color w:val="0000FF"/>
          <w:sz w:val="24"/>
          <w:szCs w:val="24"/>
        </w:rPr>
        <w:t>3 &amp;4</w:t>
      </w:r>
      <w:r w:rsidRPr="0057373F">
        <w:rPr>
          <w:color w:val="0000FF"/>
          <w:sz w:val="24"/>
          <w:szCs w:val="24"/>
        </w:rPr>
        <w:t xml:space="preserve"> </w:t>
      </w:r>
      <w:r w:rsidRPr="0057373F">
        <w:rPr>
          <w:sz w:val="24"/>
          <w:szCs w:val="24"/>
        </w:rPr>
        <w:t xml:space="preserve">close Monday night </w:t>
      </w:r>
      <w:r w:rsidRPr="0057373F">
        <w:rPr>
          <w:b/>
          <w:bCs/>
          <w:sz w:val="24"/>
          <w:szCs w:val="24"/>
        </w:rPr>
        <w:t>11/25</w:t>
      </w:r>
      <w:r w:rsidRPr="0057373F">
        <w:rPr>
          <w:b/>
          <w:bCs/>
          <w:sz w:val="24"/>
          <w:szCs w:val="24"/>
        </w:rPr>
        <w:t>/2024</w:t>
      </w:r>
      <w:r w:rsidRPr="0057373F">
        <w:rPr>
          <w:sz w:val="24"/>
          <w:szCs w:val="24"/>
        </w:rPr>
        <w:t xml:space="preserve"> at midnight. </w:t>
      </w:r>
    </w:p>
    <w:p w14:paraId="5E2A31D1" w14:textId="4CB7853D" w:rsidR="0057373F" w:rsidRPr="0057373F" w:rsidRDefault="0057373F" w:rsidP="0057373F">
      <w:pPr>
        <w:rPr>
          <w:sz w:val="24"/>
          <w:szCs w:val="24"/>
        </w:rPr>
      </w:pPr>
      <w:r w:rsidRPr="0057373F">
        <w:rPr>
          <w:sz w:val="24"/>
          <w:szCs w:val="24"/>
        </w:rPr>
        <w:t xml:space="preserve">Late Entries close Thursday night </w:t>
      </w:r>
      <w:r w:rsidRPr="0057373F">
        <w:rPr>
          <w:b/>
          <w:bCs/>
          <w:sz w:val="24"/>
          <w:szCs w:val="24"/>
        </w:rPr>
        <w:t>11/28</w:t>
      </w:r>
      <w:r w:rsidRPr="0057373F">
        <w:rPr>
          <w:b/>
          <w:bCs/>
          <w:sz w:val="24"/>
          <w:szCs w:val="24"/>
        </w:rPr>
        <w:t xml:space="preserve">/2024 </w:t>
      </w:r>
      <w:r w:rsidRPr="0057373F">
        <w:rPr>
          <w:sz w:val="24"/>
          <w:szCs w:val="24"/>
        </w:rPr>
        <w:t>at midnight.</w:t>
      </w:r>
    </w:p>
    <w:p w14:paraId="13C5F984" w14:textId="3ED6B642" w:rsidR="0057373F" w:rsidRPr="0057373F" w:rsidRDefault="0057373F" w:rsidP="0057373F">
      <w:pPr>
        <w:rPr>
          <w:sz w:val="24"/>
          <w:szCs w:val="24"/>
        </w:rPr>
      </w:pPr>
      <w:r w:rsidRPr="0057373F">
        <w:rPr>
          <w:sz w:val="24"/>
          <w:szCs w:val="24"/>
        </w:rPr>
        <w:t xml:space="preserve">Draw Outs close Monday </w:t>
      </w:r>
      <w:r w:rsidRPr="0057373F">
        <w:rPr>
          <w:b/>
          <w:bCs/>
          <w:sz w:val="24"/>
          <w:szCs w:val="24"/>
        </w:rPr>
        <w:t>12/2</w:t>
      </w:r>
      <w:r w:rsidRPr="0057373F">
        <w:rPr>
          <w:b/>
          <w:bCs/>
          <w:sz w:val="24"/>
          <w:szCs w:val="24"/>
        </w:rPr>
        <w:t>/2024</w:t>
      </w:r>
      <w:r w:rsidRPr="0057373F">
        <w:rPr>
          <w:sz w:val="24"/>
          <w:szCs w:val="24"/>
        </w:rPr>
        <w:t xml:space="preserve"> at midnight. </w:t>
      </w:r>
    </w:p>
    <w:p w14:paraId="6ADA600F" w14:textId="77777777" w:rsidR="0057373F" w:rsidRPr="0057373F" w:rsidRDefault="0057373F" w:rsidP="0057373F">
      <w:pPr>
        <w:rPr>
          <w:sz w:val="24"/>
          <w:szCs w:val="24"/>
        </w:rPr>
      </w:pPr>
    </w:p>
    <w:p w14:paraId="6CC49070" w14:textId="394D7849" w:rsidR="0057373F" w:rsidRPr="0057373F" w:rsidRDefault="0057373F" w:rsidP="0057373F">
      <w:pPr>
        <w:rPr>
          <w:sz w:val="24"/>
          <w:szCs w:val="24"/>
        </w:rPr>
      </w:pPr>
      <w:r>
        <w:rPr>
          <w:sz w:val="24"/>
          <w:szCs w:val="24"/>
        </w:rPr>
        <w:t>~</w:t>
      </w:r>
      <w:r w:rsidRPr="0057373F">
        <w:rPr>
          <w:sz w:val="24"/>
          <w:szCs w:val="24"/>
        </w:rPr>
        <w:t xml:space="preserve">The HS RCH is held with the North Central Reined Cow Horse Association.  The HS RCH will go near the end of the show on Saturday and the same for Sunday.  This is usually late afternoon into the evening.  </w:t>
      </w:r>
    </w:p>
    <w:p w14:paraId="677A7BF3" w14:textId="77777777" w:rsidR="0057373F" w:rsidRPr="0057373F" w:rsidRDefault="0057373F" w:rsidP="0057373F">
      <w:pPr>
        <w:rPr>
          <w:sz w:val="24"/>
          <w:szCs w:val="24"/>
        </w:rPr>
      </w:pPr>
    </w:p>
    <w:p w14:paraId="1BA92FA3" w14:textId="6C0C5EC2" w:rsidR="0057373F" w:rsidRPr="0057373F" w:rsidRDefault="0057373F" w:rsidP="0057373F">
      <w:pPr>
        <w:rPr>
          <w:sz w:val="24"/>
          <w:szCs w:val="24"/>
        </w:rPr>
      </w:pPr>
      <w:r>
        <w:rPr>
          <w:sz w:val="24"/>
          <w:szCs w:val="24"/>
        </w:rPr>
        <w:t>~</w:t>
      </w:r>
      <w:r w:rsidRPr="0057373F">
        <w:rPr>
          <w:sz w:val="24"/>
          <w:szCs w:val="24"/>
        </w:rPr>
        <w:t xml:space="preserve">Need to enter online thru the MNHSRA website (like all the region rodeos) and we also ask that you go online to the website </w:t>
      </w:r>
      <w:hyperlink r:id="rId5" w:history="1">
        <w:r w:rsidRPr="0057373F">
          <w:rPr>
            <w:rStyle w:val="Hyperlink"/>
            <w:sz w:val="24"/>
            <w:szCs w:val="24"/>
          </w:rPr>
          <w:t>www.ncrcha.com</w:t>
        </w:r>
      </w:hyperlink>
      <w:r w:rsidRPr="0057373F">
        <w:rPr>
          <w:sz w:val="24"/>
          <w:szCs w:val="24"/>
        </w:rPr>
        <w:t xml:space="preserve"> and enter the HS rodeo class for both Saturday and Sunday and reserve your stall.  (Stalls are required)</w:t>
      </w:r>
    </w:p>
    <w:p w14:paraId="613176D4" w14:textId="319C3B4D" w:rsidR="0057373F" w:rsidRPr="0057373F" w:rsidRDefault="0057373F" w:rsidP="0057373F">
      <w:pPr>
        <w:rPr>
          <w:sz w:val="24"/>
          <w:szCs w:val="24"/>
        </w:rPr>
      </w:pPr>
      <w:r>
        <w:rPr>
          <w:sz w:val="24"/>
          <w:szCs w:val="24"/>
        </w:rPr>
        <w:t>~</w:t>
      </w:r>
      <w:r w:rsidRPr="0057373F">
        <w:rPr>
          <w:sz w:val="24"/>
          <w:szCs w:val="24"/>
        </w:rPr>
        <w:t xml:space="preserve">Patterns will be available at check in on Saturday.  </w:t>
      </w:r>
    </w:p>
    <w:p w14:paraId="38D95F4D" w14:textId="68F66974" w:rsidR="0057373F" w:rsidRPr="0057373F" w:rsidRDefault="0057373F" w:rsidP="0057373F">
      <w:pPr>
        <w:rPr>
          <w:b/>
          <w:bCs/>
          <w:color w:val="FF0000"/>
          <w:sz w:val="24"/>
          <w:szCs w:val="24"/>
        </w:rPr>
      </w:pPr>
      <w:r w:rsidRPr="0057373F">
        <w:rPr>
          <w:b/>
          <w:bCs/>
          <w:color w:val="FF0000"/>
          <w:sz w:val="24"/>
          <w:szCs w:val="24"/>
        </w:rPr>
        <w:t xml:space="preserve">*We can not guarantee there will be any RCH offered in the spring (other than the State Finals)*  The state only neds to offer 3 all year.  Contestants need to enter and compete in 3 rounds to be eligible for state finals. </w:t>
      </w:r>
    </w:p>
    <w:p w14:paraId="7344682E" w14:textId="77777777" w:rsidR="00F93F1E" w:rsidRPr="0057373F" w:rsidRDefault="00F93F1E">
      <w:pPr>
        <w:rPr>
          <w:color w:val="FF0000"/>
          <w:sz w:val="24"/>
          <w:szCs w:val="24"/>
        </w:rPr>
      </w:pPr>
    </w:p>
    <w:p w14:paraId="6601C66E" w14:textId="77777777" w:rsidR="005726D9" w:rsidRPr="0057373F" w:rsidRDefault="005726D9" w:rsidP="00877E0F">
      <w:pPr>
        <w:rPr>
          <w:color w:val="FF0000"/>
          <w:sz w:val="24"/>
          <w:szCs w:val="24"/>
        </w:rPr>
      </w:pPr>
    </w:p>
    <w:p w14:paraId="738798AA" w14:textId="7ED37A90" w:rsidR="005726D9" w:rsidRPr="0057373F" w:rsidRDefault="005726D9">
      <w:pPr>
        <w:rPr>
          <w:color w:val="FF0000"/>
          <w:sz w:val="24"/>
          <w:szCs w:val="24"/>
        </w:rPr>
      </w:pPr>
    </w:p>
    <w:sectPr w:rsidR="005726D9" w:rsidRPr="00573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C"/>
    <w:rsid w:val="00037A56"/>
    <w:rsid w:val="0006523C"/>
    <w:rsid w:val="00082BB4"/>
    <w:rsid w:val="000B7BCD"/>
    <w:rsid w:val="000E715D"/>
    <w:rsid w:val="0016739D"/>
    <w:rsid w:val="001739A3"/>
    <w:rsid w:val="001C6EF2"/>
    <w:rsid w:val="001E2A7A"/>
    <w:rsid w:val="0023140E"/>
    <w:rsid w:val="00255964"/>
    <w:rsid w:val="002866B3"/>
    <w:rsid w:val="002933AB"/>
    <w:rsid w:val="00295E02"/>
    <w:rsid w:val="002B0AF6"/>
    <w:rsid w:val="002B1BD4"/>
    <w:rsid w:val="002D73FD"/>
    <w:rsid w:val="00305FF5"/>
    <w:rsid w:val="003522CC"/>
    <w:rsid w:val="003855E1"/>
    <w:rsid w:val="003939DF"/>
    <w:rsid w:val="003A155E"/>
    <w:rsid w:val="003C38F0"/>
    <w:rsid w:val="00410A08"/>
    <w:rsid w:val="0048223E"/>
    <w:rsid w:val="004A5CF1"/>
    <w:rsid w:val="00521E31"/>
    <w:rsid w:val="00560041"/>
    <w:rsid w:val="005726D9"/>
    <w:rsid w:val="0057373F"/>
    <w:rsid w:val="005C1171"/>
    <w:rsid w:val="005D3A78"/>
    <w:rsid w:val="00631A53"/>
    <w:rsid w:val="00712397"/>
    <w:rsid w:val="007455A7"/>
    <w:rsid w:val="007636D9"/>
    <w:rsid w:val="00770CA1"/>
    <w:rsid w:val="007C22C9"/>
    <w:rsid w:val="007D22D5"/>
    <w:rsid w:val="007E0406"/>
    <w:rsid w:val="007E4B90"/>
    <w:rsid w:val="007E5FFD"/>
    <w:rsid w:val="008627BC"/>
    <w:rsid w:val="00877E0F"/>
    <w:rsid w:val="009068D6"/>
    <w:rsid w:val="00916D42"/>
    <w:rsid w:val="00941DE1"/>
    <w:rsid w:val="009653CE"/>
    <w:rsid w:val="00973E9B"/>
    <w:rsid w:val="009767A9"/>
    <w:rsid w:val="009C7959"/>
    <w:rsid w:val="009F5124"/>
    <w:rsid w:val="00A05597"/>
    <w:rsid w:val="00AB7B70"/>
    <w:rsid w:val="00AD09C2"/>
    <w:rsid w:val="00AE7F68"/>
    <w:rsid w:val="00AF422F"/>
    <w:rsid w:val="00AF62C8"/>
    <w:rsid w:val="00BC0C47"/>
    <w:rsid w:val="00C46892"/>
    <w:rsid w:val="00C72549"/>
    <w:rsid w:val="00D17369"/>
    <w:rsid w:val="00D30636"/>
    <w:rsid w:val="00D640B2"/>
    <w:rsid w:val="00D66819"/>
    <w:rsid w:val="00D86965"/>
    <w:rsid w:val="00D95EAF"/>
    <w:rsid w:val="00DA5A0F"/>
    <w:rsid w:val="00DE7A18"/>
    <w:rsid w:val="00E15D43"/>
    <w:rsid w:val="00E84DAC"/>
    <w:rsid w:val="00EA7E8B"/>
    <w:rsid w:val="00EE4DC6"/>
    <w:rsid w:val="00F136A7"/>
    <w:rsid w:val="00F454C8"/>
    <w:rsid w:val="00F57481"/>
    <w:rsid w:val="00F610AE"/>
    <w:rsid w:val="00F7135A"/>
    <w:rsid w:val="00F93F1E"/>
    <w:rsid w:val="00FC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660A"/>
  <w15:chartTrackingRefBased/>
  <w15:docId w15:val="{33D589A2-4F68-4B63-B5AC-3C2B6B45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9C2"/>
    <w:rPr>
      <w:color w:val="0563C1" w:themeColor="hyperlink"/>
      <w:u w:val="single"/>
    </w:rPr>
  </w:style>
  <w:style w:type="character" w:styleId="UnresolvedMention">
    <w:name w:val="Unresolved Mention"/>
    <w:basedOn w:val="DefaultParagraphFont"/>
    <w:uiPriority w:val="99"/>
    <w:semiHidden/>
    <w:unhideWhenUsed/>
    <w:rsid w:val="00AD0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rch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Spencer</dc:creator>
  <cp:keywords/>
  <dc:description/>
  <cp:lastModifiedBy>Tori Spencer</cp:lastModifiedBy>
  <cp:revision>2</cp:revision>
  <cp:lastPrinted>2024-07-31T22:23:00Z</cp:lastPrinted>
  <dcterms:created xsi:type="dcterms:W3CDTF">2024-07-31T22:24:00Z</dcterms:created>
  <dcterms:modified xsi:type="dcterms:W3CDTF">2024-07-31T22:24:00Z</dcterms:modified>
</cp:coreProperties>
</file>